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DD" w:rsidRDefault="004606DD" w:rsidP="004606DD">
      <w:pPr>
        <w:pStyle w:val="Heading1"/>
        <w:jc w:val="center"/>
        <w:rPr>
          <w:rFonts w:ascii="Arial" w:hAnsi="Arial"/>
          <w:noProof/>
          <w:color w:val="365F91" w:themeColor="accent1" w:themeShade="BF"/>
          <w:sz w:val="34"/>
          <w:szCs w:val="34"/>
        </w:rPr>
      </w:pPr>
      <w:r>
        <w:rPr>
          <w:noProof/>
          <w:sz w:val="40"/>
          <w:szCs w:val="40"/>
        </w:rPr>
        <w:drawing>
          <wp:inline distT="0" distB="0" distL="0" distR="0">
            <wp:extent cx="2260190" cy="104630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35" cy="104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DD" w:rsidRPr="00024AC7" w:rsidRDefault="004606DD" w:rsidP="004606DD">
      <w:pPr>
        <w:pStyle w:val="Heading1"/>
        <w:jc w:val="center"/>
        <w:rPr>
          <w:rFonts w:ascii="Arial" w:hAnsi="Arial"/>
          <w:noProof/>
          <w:color w:val="365F91" w:themeColor="accent1" w:themeShade="BF"/>
          <w:sz w:val="34"/>
          <w:szCs w:val="34"/>
        </w:rPr>
      </w:pPr>
      <w:r w:rsidRPr="00024AC7">
        <w:rPr>
          <w:rFonts w:ascii="Arial" w:hAnsi="Arial"/>
          <w:noProof/>
          <w:color w:val="365F91" w:themeColor="accent1" w:themeShade="BF"/>
          <w:sz w:val="34"/>
          <w:szCs w:val="34"/>
        </w:rPr>
        <w:t>Individual Development Plan (IDP)</w:t>
      </w:r>
    </w:p>
    <w:p w:rsidR="004606DD" w:rsidRPr="006F0E4B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12"/>
          <w:szCs w:val="12"/>
        </w:rPr>
      </w:pPr>
    </w:p>
    <w:p w:rsidR="004606DD" w:rsidRPr="00024AC7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024AC7">
        <w:rPr>
          <w:rFonts w:ascii="Arial" w:hAnsi="Arial" w:cs="Arial"/>
          <w:b/>
          <w:bCs/>
          <w:sz w:val="26"/>
          <w:szCs w:val="26"/>
        </w:rPr>
        <w:t>Instructions:</w:t>
      </w:r>
    </w:p>
    <w:p w:rsidR="004606DD" w:rsidRPr="004E17CD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661D">
        <w:rPr>
          <w:rFonts w:ascii="Arial" w:hAnsi="Arial" w:cs="Arial"/>
        </w:rPr>
        <w:t xml:space="preserve">Please complete this form </w:t>
      </w:r>
      <w:r>
        <w:rPr>
          <w:rFonts w:ascii="Arial" w:hAnsi="Arial" w:cs="Arial"/>
        </w:rPr>
        <w:t xml:space="preserve">at the beginning of your mentorship program involvement. Think about what you want to gain out of the program, and what academic or professional goals you have for yourself. </w:t>
      </w:r>
    </w:p>
    <w:p w:rsidR="004606DD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606DD" w:rsidRPr="006F0E4B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F0E4B">
        <w:rPr>
          <w:rFonts w:ascii="Arial" w:hAnsi="Arial" w:cs="Arial"/>
          <w:sz w:val="26"/>
          <w:szCs w:val="26"/>
        </w:rPr>
        <w:t>Date:</w:t>
      </w:r>
    </w:p>
    <w:p w:rsidR="004606DD" w:rsidRPr="006F0E4B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F0E4B">
        <w:rPr>
          <w:rFonts w:ascii="Arial" w:hAnsi="Arial" w:cs="Arial"/>
          <w:sz w:val="26"/>
          <w:szCs w:val="26"/>
        </w:rPr>
        <w:t>Mentee Name:</w:t>
      </w:r>
    </w:p>
    <w:p w:rsidR="004606DD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6F0E4B">
        <w:rPr>
          <w:rFonts w:ascii="Arial" w:hAnsi="Arial" w:cs="Arial"/>
          <w:sz w:val="26"/>
          <w:szCs w:val="26"/>
        </w:rPr>
        <w:t>Mentor Name:</w:t>
      </w:r>
    </w:p>
    <w:p w:rsidR="004606DD" w:rsidRDefault="004606DD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217FA" w:rsidRPr="00D47E9E" w:rsidRDefault="00D217FA" w:rsidP="004606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842B2" w:rsidRPr="00024AC7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Academic</w:t>
      </w:r>
      <w:r w:rsidRPr="00024AC7">
        <w:rPr>
          <w:rFonts w:ascii="Arial" w:hAnsi="Arial" w:cs="Arial"/>
          <w:b/>
          <w:bCs/>
          <w:sz w:val="26"/>
          <w:szCs w:val="26"/>
        </w:rPr>
        <w:t xml:space="preserve"> Goals</w:t>
      </w:r>
    </w:p>
    <w:p w:rsidR="00D842B2" w:rsidRPr="0013661D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"/>
          <w:szCs w:val="4"/>
        </w:rPr>
      </w:pPr>
    </w:p>
    <w:p w:rsidR="00D842B2" w:rsidRPr="0013661D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13661D">
        <w:rPr>
          <w:rFonts w:ascii="Arial" w:hAnsi="Arial" w:cs="Arial"/>
          <w:color w:val="000000"/>
          <w:szCs w:val="20"/>
        </w:rPr>
        <w:t xml:space="preserve">List your </w:t>
      </w:r>
      <w:r>
        <w:rPr>
          <w:rFonts w:ascii="Arial" w:hAnsi="Arial" w:cs="Arial"/>
          <w:color w:val="000000"/>
          <w:szCs w:val="20"/>
        </w:rPr>
        <w:t>academic</w:t>
      </w:r>
      <w:r w:rsidRPr="0013661D">
        <w:rPr>
          <w:rFonts w:ascii="Arial" w:hAnsi="Arial" w:cs="Arial"/>
          <w:color w:val="000000"/>
          <w:szCs w:val="20"/>
        </w:rPr>
        <w:t xml:space="preserve"> goals for the coming year. Be as specific as possible, and</w:t>
      </w:r>
      <w:r>
        <w:rPr>
          <w:rFonts w:ascii="Arial" w:hAnsi="Arial" w:cs="Arial"/>
          <w:color w:val="000000"/>
          <w:szCs w:val="20"/>
        </w:rPr>
        <w:t xml:space="preserve"> </w:t>
      </w:r>
      <w:r w:rsidRPr="0013661D">
        <w:rPr>
          <w:rFonts w:ascii="Arial" w:hAnsi="Arial" w:cs="Arial"/>
          <w:color w:val="000000"/>
          <w:szCs w:val="20"/>
        </w:rPr>
        <w:t>indicate how you will assess if the goal was accomplished (expected outcome).</w:t>
      </w:r>
    </w:p>
    <w:p w:rsidR="00D842B2" w:rsidRDefault="00D842B2" w:rsidP="00D842B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</w:rPr>
      </w:pPr>
    </w:p>
    <w:p w:rsidR="00D842B2" w:rsidRPr="006F0E4B" w:rsidRDefault="00D842B2" w:rsidP="00D84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Goal:</w:t>
      </w:r>
    </w:p>
    <w:p w:rsidR="00D842B2" w:rsidRPr="006F0E4B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842B2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Expected outcome:</w:t>
      </w:r>
    </w:p>
    <w:p w:rsidR="00D842B2" w:rsidRPr="006F0E4B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842B2" w:rsidRPr="006F0E4B" w:rsidRDefault="00D842B2" w:rsidP="00D842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Goal:</w:t>
      </w:r>
    </w:p>
    <w:p w:rsidR="00D842B2" w:rsidRPr="006F0E4B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842B2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Expected outcome:</w:t>
      </w:r>
    </w:p>
    <w:p w:rsidR="00D842B2" w:rsidRDefault="00D842B2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217FA" w:rsidRDefault="00D217FA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217FA" w:rsidRDefault="00D217FA" w:rsidP="00D84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Mentorship Program Expectations</w:t>
      </w:r>
    </w:p>
    <w:p w:rsidR="00D217FA" w:rsidRDefault="00D217FA">
      <w:pPr>
        <w:rPr>
          <w:rFonts w:ascii="Arial" w:hAnsi="Arial" w:cs="Arial"/>
        </w:rPr>
      </w:pPr>
    </w:p>
    <w:p w:rsidR="0085198B" w:rsidRDefault="00D217FA">
      <w:pPr>
        <w:rPr>
          <w:rFonts w:ascii="Arial" w:hAnsi="Arial" w:cs="Arial"/>
        </w:rPr>
      </w:pPr>
      <w:r w:rsidRPr="00D217FA">
        <w:rPr>
          <w:rFonts w:ascii="Arial" w:hAnsi="Arial" w:cs="Arial"/>
        </w:rPr>
        <w:t>Refer to the Mentee</w:t>
      </w:r>
      <w:r>
        <w:rPr>
          <w:rFonts w:ascii="Arial" w:hAnsi="Arial" w:cs="Arial"/>
        </w:rPr>
        <w:t>’s</w:t>
      </w:r>
      <w:r w:rsidRPr="00D21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217FA">
        <w:rPr>
          <w:rFonts w:ascii="Arial" w:hAnsi="Arial" w:cs="Arial"/>
        </w:rPr>
        <w:t>pplication and jointly put together three goals</w:t>
      </w:r>
      <w:r>
        <w:rPr>
          <w:rFonts w:ascii="Arial" w:hAnsi="Arial" w:cs="Arial"/>
        </w:rPr>
        <w:t xml:space="preserve">. </w:t>
      </w:r>
      <w:r w:rsidRPr="0013661D">
        <w:rPr>
          <w:rFonts w:ascii="Arial" w:hAnsi="Arial" w:cs="Arial"/>
          <w:color w:val="000000"/>
          <w:szCs w:val="20"/>
        </w:rPr>
        <w:t>Be as specific as possible, and</w:t>
      </w:r>
      <w:r>
        <w:rPr>
          <w:rFonts w:ascii="Arial" w:hAnsi="Arial" w:cs="Arial"/>
          <w:color w:val="000000"/>
          <w:szCs w:val="20"/>
        </w:rPr>
        <w:t xml:space="preserve"> </w:t>
      </w:r>
      <w:r w:rsidRPr="0013661D">
        <w:rPr>
          <w:rFonts w:ascii="Arial" w:hAnsi="Arial" w:cs="Arial"/>
          <w:color w:val="000000"/>
          <w:szCs w:val="20"/>
        </w:rPr>
        <w:t>indicate how you will assess if the goal was accomplished (expected outcome).</w:t>
      </w:r>
      <w:r w:rsidRPr="00D217FA">
        <w:rPr>
          <w:rFonts w:ascii="Arial" w:hAnsi="Arial" w:cs="Arial"/>
        </w:rPr>
        <w:t xml:space="preserve"> </w:t>
      </w:r>
    </w:p>
    <w:p w:rsidR="00D217FA" w:rsidRDefault="00D217FA">
      <w:pPr>
        <w:rPr>
          <w:rFonts w:ascii="Arial" w:hAnsi="Arial" w:cs="Arial"/>
        </w:rPr>
      </w:pPr>
    </w:p>
    <w:p w:rsidR="00D217FA" w:rsidRPr="006F0E4B" w:rsidRDefault="00D217FA" w:rsidP="00D21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Goal:</w:t>
      </w:r>
    </w:p>
    <w:p w:rsidR="00D217FA" w:rsidRPr="006F0E4B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217FA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Expected outcome:</w:t>
      </w:r>
    </w:p>
    <w:p w:rsidR="00D217FA" w:rsidRPr="006F0E4B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217FA" w:rsidRPr="006F0E4B" w:rsidRDefault="00D217FA" w:rsidP="00D21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Goal:</w:t>
      </w:r>
    </w:p>
    <w:p w:rsidR="00D217FA" w:rsidRPr="006F0E4B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217FA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Expected outcome:</w:t>
      </w:r>
    </w:p>
    <w:p w:rsidR="00D217FA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217FA" w:rsidRPr="00D217FA" w:rsidRDefault="00D217FA" w:rsidP="00D217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</w:rPr>
      </w:pPr>
      <w:r w:rsidRPr="00D217FA">
        <w:rPr>
          <w:rFonts w:ascii="Arial" w:hAnsi="Arial" w:cs="Arial"/>
          <w:color w:val="000000"/>
          <w:sz w:val="24"/>
        </w:rPr>
        <w:lastRenderedPageBreak/>
        <w:t>Goal:</w:t>
      </w:r>
    </w:p>
    <w:p w:rsidR="00D217FA" w:rsidRPr="006F0E4B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D217FA" w:rsidRDefault="00D217FA" w:rsidP="00D21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6F0E4B">
        <w:rPr>
          <w:rFonts w:ascii="Arial" w:hAnsi="Arial" w:cs="Arial"/>
          <w:color w:val="000000"/>
          <w:sz w:val="24"/>
        </w:rPr>
        <w:t>Expected outcome:</w:t>
      </w:r>
    </w:p>
    <w:p w:rsidR="00D217FA" w:rsidRPr="00D217FA" w:rsidRDefault="00D217FA">
      <w:pPr>
        <w:rPr>
          <w:rFonts w:ascii="Arial" w:hAnsi="Arial" w:cs="Arial"/>
        </w:rPr>
      </w:pPr>
    </w:p>
    <w:sectPr w:rsidR="00D217FA" w:rsidRPr="00D217FA" w:rsidSect="00F6070A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275"/>
    <w:multiLevelType w:val="hybridMultilevel"/>
    <w:tmpl w:val="1D84C8F2"/>
    <w:lvl w:ilvl="0" w:tplc="F17A6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26E8"/>
    <w:multiLevelType w:val="hybridMultilevel"/>
    <w:tmpl w:val="1D84C8F2"/>
    <w:lvl w:ilvl="0" w:tplc="F17A6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E6A87"/>
    <w:multiLevelType w:val="hybridMultilevel"/>
    <w:tmpl w:val="0B6C99E6"/>
    <w:lvl w:ilvl="0" w:tplc="0CB0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0286"/>
    <w:multiLevelType w:val="hybridMultilevel"/>
    <w:tmpl w:val="1D84C8F2"/>
    <w:lvl w:ilvl="0" w:tplc="F17A6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606DD"/>
    <w:rsid w:val="00105AF2"/>
    <w:rsid w:val="00235412"/>
    <w:rsid w:val="003C48D0"/>
    <w:rsid w:val="004606DD"/>
    <w:rsid w:val="004E6399"/>
    <w:rsid w:val="0085198B"/>
    <w:rsid w:val="00B54248"/>
    <w:rsid w:val="00B6677F"/>
    <w:rsid w:val="00D217FA"/>
    <w:rsid w:val="00D842B2"/>
    <w:rsid w:val="00F463B8"/>
    <w:rsid w:val="00F6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DD"/>
    <w:pPr>
      <w:spacing w:before="60" w:after="60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6DD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DD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unhideWhenUsed/>
    <w:qFormat/>
    <w:rsid w:val="00460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6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Linnea</cp:lastModifiedBy>
  <cp:revision>3</cp:revision>
  <dcterms:created xsi:type="dcterms:W3CDTF">2013-06-20T23:55:00Z</dcterms:created>
  <dcterms:modified xsi:type="dcterms:W3CDTF">2013-08-22T03:15:00Z</dcterms:modified>
</cp:coreProperties>
</file>